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ABBF" w14:textId="77777777" w:rsidR="001E34AB" w:rsidRDefault="000E255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9BDF18B" wp14:editId="66E83DF5">
            <wp:simplePos x="0" y="0"/>
            <wp:positionH relativeFrom="column">
              <wp:posOffset>-3175</wp:posOffset>
            </wp:positionH>
            <wp:positionV relativeFrom="paragraph">
              <wp:posOffset>-161925</wp:posOffset>
            </wp:positionV>
            <wp:extent cx="685800" cy="94742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484F7" w14:textId="77777777" w:rsidR="00D20A7C" w:rsidRPr="00D20A7C" w:rsidRDefault="00BC422A" w:rsidP="00BC422A">
      <w:pPr>
        <w:rPr>
          <w:b/>
        </w:rPr>
      </w:pPr>
      <w:r>
        <w:rPr>
          <w:b/>
        </w:rPr>
        <w:t xml:space="preserve">                          </w:t>
      </w:r>
      <w:bookmarkStart w:id="0" w:name="_Hlk127542563"/>
      <w:r w:rsidR="00D20A7C" w:rsidRPr="00D20A7C">
        <w:rPr>
          <w:b/>
        </w:rPr>
        <w:t>KUULUTUS</w:t>
      </w:r>
      <w:bookmarkEnd w:id="0"/>
    </w:p>
    <w:p w14:paraId="0B8DCDFA" w14:textId="77777777" w:rsidR="00D20A7C" w:rsidRPr="00D20A7C" w:rsidRDefault="00D20A7C" w:rsidP="00D20A7C">
      <w:pPr>
        <w:rPr>
          <w:b/>
        </w:rPr>
      </w:pPr>
    </w:p>
    <w:p w14:paraId="5A23A5EB" w14:textId="77777777" w:rsidR="00D20A7C" w:rsidRPr="00D20A7C" w:rsidRDefault="00D20A7C" w:rsidP="00D20A7C">
      <w:pPr>
        <w:rPr>
          <w:b/>
        </w:rPr>
      </w:pPr>
    </w:p>
    <w:p w14:paraId="24A107C2" w14:textId="77777777" w:rsidR="00BC422A" w:rsidRDefault="00BC422A" w:rsidP="00D20A7C">
      <w:pPr>
        <w:rPr>
          <w:b/>
        </w:rPr>
      </w:pPr>
    </w:p>
    <w:p w14:paraId="221279DA" w14:textId="77777777" w:rsidR="000249DE" w:rsidRDefault="000249DE" w:rsidP="00F73450">
      <w:pPr>
        <w:rPr>
          <w:b/>
        </w:rPr>
      </w:pPr>
    </w:p>
    <w:p w14:paraId="613241BE" w14:textId="77777777" w:rsidR="000249DE" w:rsidRDefault="000249DE" w:rsidP="00F73450">
      <w:pPr>
        <w:rPr>
          <w:b/>
        </w:rPr>
      </w:pPr>
    </w:p>
    <w:p w14:paraId="519AB9CE" w14:textId="7AB848AA" w:rsidR="00F73450" w:rsidRPr="00F73450" w:rsidRDefault="00F73450" w:rsidP="00F73450">
      <w:pPr>
        <w:rPr>
          <w:b/>
        </w:rPr>
      </w:pPr>
      <w:r w:rsidRPr="00F73450">
        <w:rPr>
          <w:b/>
        </w:rPr>
        <w:t>ASEMAKAAVAN VALMISTELUVAIHE</w:t>
      </w:r>
    </w:p>
    <w:p w14:paraId="37D6E608" w14:textId="77777777" w:rsidR="00F73450" w:rsidRPr="00F73450" w:rsidRDefault="00F73450" w:rsidP="00F73450">
      <w:pPr>
        <w:rPr>
          <w:b/>
        </w:rPr>
      </w:pPr>
    </w:p>
    <w:p w14:paraId="4A43A4B6" w14:textId="509E06FC" w:rsidR="00F73450" w:rsidRPr="00F73450" w:rsidRDefault="00CB74B1" w:rsidP="00F73450">
      <w:pPr>
        <w:tabs>
          <w:tab w:val="left" w:pos="1304"/>
          <w:tab w:val="center" w:pos="4819"/>
          <w:tab w:val="right" w:pos="9638"/>
        </w:tabs>
      </w:pPr>
      <w:r>
        <w:t xml:space="preserve">Alueidenkäyttölain </w:t>
      </w:r>
      <w:r w:rsidR="00F73450" w:rsidRPr="00F73450">
        <w:t>62 §:n ja asetuksen (MRA) 30 §:n mukaisen valmisteluvaiheen kuulemiseksi ilmoitetaan:</w:t>
      </w:r>
    </w:p>
    <w:p w14:paraId="02498BDD" w14:textId="77777777" w:rsidR="000249DE" w:rsidRDefault="000249DE" w:rsidP="00F73450">
      <w:pPr>
        <w:tabs>
          <w:tab w:val="left" w:pos="1304"/>
          <w:tab w:val="center" w:pos="4819"/>
          <w:tab w:val="right" w:pos="9638"/>
        </w:tabs>
      </w:pPr>
    </w:p>
    <w:p w14:paraId="5077244C" w14:textId="1AC5ED81" w:rsidR="00F73450" w:rsidRDefault="00416192" w:rsidP="00F73450">
      <w:pPr>
        <w:rPr>
          <w:b/>
        </w:rPr>
      </w:pPr>
      <w:r>
        <w:rPr>
          <w:b/>
        </w:rPr>
        <w:t>Asemak</w:t>
      </w:r>
      <w:r w:rsidR="0026577B">
        <w:rPr>
          <w:b/>
        </w:rPr>
        <w:t>aavan laatiminen Hallan bioteollisuusalueelle</w:t>
      </w:r>
    </w:p>
    <w:p w14:paraId="304AA8DA" w14:textId="77777777" w:rsidR="0026577B" w:rsidRPr="00F73450" w:rsidRDefault="0026577B" w:rsidP="00F73450">
      <w:pPr>
        <w:rPr>
          <w:b/>
        </w:rPr>
      </w:pPr>
    </w:p>
    <w:p w14:paraId="05B861B6" w14:textId="0219A3FC" w:rsidR="00F73450" w:rsidRPr="00F73450" w:rsidRDefault="00F73450" w:rsidP="00F73450">
      <w:r w:rsidRPr="00F73450">
        <w:t>Hankkeeseen liittyvä</w:t>
      </w:r>
      <w:r w:rsidRPr="00F73450">
        <w:rPr>
          <w:b/>
          <w:bCs/>
        </w:rPr>
        <w:t xml:space="preserve"> </w:t>
      </w:r>
      <w:r w:rsidRPr="00F73450">
        <w:rPr>
          <w:b/>
        </w:rPr>
        <w:t>kaavaluonnos ja -selostus</w:t>
      </w:r>
      <w:r w:rsidR="00CB74B1">
        <w:rPr>
          <w:b/>
        </w:rPr>
        <w:t xml:space="preserve"> </w:t>
      </w:r>
      <w:r w:rsidRPr="00F73450">
        <w:rPr>
          <w:b/>
        </w:rPr>
        <w:t xml:space="preserve">pidetään nähtävillä </w:t>
      </w:r>
      <w:r w:rsidR="008A37F2">
        <w:rPr>
          <w:b/>
        </w:rPr>
        <w:t>1</w:t>
      </w:r>
      <w:r w:rsidR="005A43B7">
        <w:rPr>
          <w:b/>
        </w:rPr>
        <w:t>0</w:t>
      </w:r>
      <w:r w:rsidR="008A37F2" w:rsidRPr="00F73450">
        <w:rPr>
          <w:b/>
        </w:rPr>
        <w:t>.</w:t>
      </w:r>
      <w:r w:rsidR="00A866AE">
        <w:rPr>
          <w:b/>
        </w:rPr>
        <w:t>11</w:t>
      </w:r>
      <w:r w:rsidR="008A37F2" w:rsidRPr="00F73450">
        <w:rPr>
          <w:b/>
        </w:rPr>
        <w:t xml:space="preserve">. – </w:t>
      </w:r>
      <w:r w:rsidR="008A37F2">
        <w:rPr>
          <w:b/>
        </w:rPr>
        <w:t>1</w:t>
      </w:r>
      <w:r w:rsidR="005A43B7">
        <w:rPr>
          <w:b/>
        </w:rPr>
        <w:t>2</w:t>
      </w:r>
      <w:r w:rsidR="008A37F2" w:rsidRPr="00F73450">
        <w:rPr>
          <w:b/>
        </w:rPr>
        <w:t>.</w:t>
      </w:r>
      <w:r w:rsidR="00A866AE">
        <w:rPr>
          <w:b/>
        </w:rPr>
        <w:t>12</w:t>
      </w:r>
      <w:r w:rsidR="008A37F2" w:rsidRPr="00F73450">
        <w:rPr>
          <w:b/>
        </w:rPr>
        <w:t>.202</w:t>
      </w:r>
      <w:r w:rsidR="008A37F2">
        <w:rPr>
          <w:b/>
        </w:rPr>
        <w:t>5</w:t>
      </w:r>
      <w:r w:rsidR="008A37F2">
        <w:t xml:space="preserve">. </w:t>
      </w:r>
      <w:r w:rsidRPr="00F73450">
        <w:t>Haapajärven kaupungintalolla, tekniset palvelut 2. krs., käyntiosoite Kirkkokatu 2</w:t>
      </w:r>
      <w:bookmarkStart w:id="1" w:name="_Hlk126920534"/>
      <w:r w:rsidRPr="00F73450">
        <w:t xml:space="preserve"> ja kaupungin kirjastossa, käyntiosoite Kauppakatu 19</w:t>
      </w:r>
      <w:bookmarkEnd w:id="1"/>
      <w:r w:rsidRPr="00F73450">
        <w:t>.</w:t>
      </w:r>
    </w:p>
    <w:p w14:paraId="0D893E64" w14:textId="77777777" w:rsidR="00F73450" w:rsidRPr="00F73450" w:rsidRDefault="00F73450" w:rsidP="00F73450">
      <w:pPr>
        <w:tabs>
          <w:tab w:val="left" w:pos="1304"/>
          <w:tab w:val="center" w:pos="4819"/>
          <w:tab w:val="right" w:pos="9638"/>
        </w:tabs>
        <w:ind w:right="-982"/>
      </w:pPr>
      <w:r w:rsidRPr="00F73450">
        <w:tab/>
      </w:r>
    </w:p>
    <w:p w14:paraId="652B2970" w14:textId="50845DE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proofErr w:type="spellStart"/>
      <w:r w:rsidRPr="00F73450">
        <w:t>Nähtävänäoloaikana</w:t>
      </w:r>
      <w:proofErr w:type="spellEnd"/>
      <w:r w:rsidRPr="00F73450">
        <w:t xml:space="preserve"> osallisilla ja kunnan jäsenillä on mahdollisuus mielipiteen esittämiseen ja mahdolliset kirjalliset mielipiteet </w:t>
      </w:r>
      <w:bookmarkStart w:id="2" w:name="_Hlk119487870"/>
      <w:r w:rsidRPr="00F73450">
        <w:t>asemakaavan valmisteluvaiheeseen/kaavaluonnokse</w:t>
      </w:r>
      <w:bookmarkEnd w:id="2"/>
      <w:r w:rsidRPr="00F73450">
        <w:t xml:space="preserve">en on toimitettava ennen </w:t>
      </w:r>
      <w:proofErr w:type="spellStart"/>
      <w:r w:rsidRPr="00F73450">
        <w:t>nähtävänäoloajan</w:t>
      </w:r>
      <w:proofErr w:type="spellEnd"/>
      <w:r w:rsidRPr="00F73450">
        <w:t xml:space="preserve"> päättymistä</w:t>
      </w:r>
      <w:r w:rsidR="005850CA">
        <w:t>,</w:t>
      </w:r>
      <w:r w:rsidRPr="00F73450">
        <w:t xml:space="preserve"> </w:t>
      </w:r>
      <w:r w:rsidR="008A37F2">
        <w:t>1</w:t>
      </w:r>
      <w:r w:rsidR="00C253BF">
        <w:t>2</w:t>
      </w:r>
      <w:r w:rsidR="00CF3EB3">
        <w:t>.</w:t>
      </w:r>
      <w:r w:rsidR="00A866AE">
        <w:t>12</w:t>
      </w:r>
      <w:r w:rsidRPr="00F73450">
        <w:t>.202</w:t>
      </w:r>
      <w:r w:rsidR="008A37F2">
        <w:t>5</w:t>
      </w:r>
      <w:r w:rsidRPr="00F73450">
        <w:t xml:space="preserve"> klo 15.00 mennessä osoitteella Haapajärven kaupungin tekninen lautakunta, </w:t>
      </w:r>
      <w:r w:rsidR="00E556A6">
        <w:t>Kirkkokatu 2</w:t>
      </w:r>
      <w:r w:rsidRPr="00F73450">
        <w:t>, 8580</w:t>
      </w:r>
      <w:r w:rsidR="00E556A6">
        <w:t>0</w:t>
      </w:r>
      <w:r w:rsidRPr="00F73450">
        <w:t xml:space="preserve"> Haapajärvi, käyntiosoite Kirkkokatu 2 tai sähköpostitse osoitteeseen </w:t>
      </w:r>
      <w:hyperlink r:id="rId6" w:history="1">
        <w:r w:rsidRPr="00F73450">
          <w:rPr>
            <w:color w:val="0000FF"/>
            <w:u w:val="single"/>
          </w:rPr>
          <w:t>haapajarvi@haapajarvi.fi</w:t>
        </w:r>
      </w:hyperlink>
      <w:r w:rsidRPr="00F73450">
        <w:t>.</w:t>
      </w:r>
    </w:p>
    <w:p w14:paraId="43E1A6D9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</w:p>
    <w:p w14:paraId="42CAA1A8" w14:textId="1340ED83" w:rsidR="00F73450" w:rsidRPr="00F73450" w:rsidRDefault="00F73450" w:rsidP="00F73450">
      <w:pPr>
        <w:tabs>
          <w:tab w:val="center" w:pos="4819"/>
          <w:tab w:val="right" w:pos="9638"/>
        </w:tabs>
        <w:rPr>
          <w:color w:val="0000FF"/>
          <w:u w:val="single"/>
        </w:rPr>
      </w:pPr>
      <w:r w:rsidRPr="00F73450">
        <w:t>Asemakaavan</w:t>
      </w:r>
      <w:r w:rsidR="00B83DE7">
        <w:t xml:space="preserve"> </w:t>
      </w:r>
      <w:r w:rsidR="001B0BF7">
        <w:t>luonnos</w:t>
      </w:r>
      <w:r w:rsidRPr="00F73450">
        <w:t xml:space="preserve"> selostuksineen on nähtävänä myös Internetissä:</w:t>
      </w:r>
    </w:p>
    <w:p w14:paraId="72A8872A" w14:textId="77777777" w:rsidR="00F73450" w:rsidRPr="00F73450" w:rsidRDefault="00F73450" w:rsidP="00F73450">
      <w:pPr>
        <w:tabs>
          <w:tab w:val="center" w:pos="4819"/>
          <w:tab w:val="right" w:pos="9638"/>
        </w:tabs>
      </w:pPr>
      <w:hyperlink r:id="rId7" w:history="1">
        <w:r w:rsidRPr="00F73450">
          <w:rPr>
            <w:color w:val="0000FF"/>
            <w:u w:val="single"/>
          </w:rPr>
          <w:t>https://www.haapajarvi.fi/vireilla-olevat-kaavoitushankkeet</w:t>
        </w:r>
      </w:hyperlink>
    </w:p>
    <w:p w14:paraId="46564DFE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</w:p>
    <w:p w14:paraId="77FAED4D" w14:textId="4E9D085F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r w:rsidRPr="00F73450">
        <w:t xml:space="preserve">Lisätietoja: tekninen johtaja Jouni Laajala p. </w:t>
      </w:r>
      <w:proofErr w:type="gramStart"/>
      <w:r w:rsidRPr="00F73450">
        <w:t>044-4456</w:t>
      </w:r>
      <w:proofErr w:type="gramEnd"/>
      <w:r w:rsidRPr="00F73450">
        <w:t xml:space="preserve"> 147</w:t>
      </w:r>
    </w:p>
    <w:p w14:paraId="70A5EE64" w14:textId="41AB09AF" w:rsidR="008A37F2" w:rsidRPr="008A37F2" w:rsidRDefault="0012714B" w:rsidP="008A37F2">
      <w:r w:rsidRPr="00D20A7C">
        <w:t>Lukkaroin</w:t>
      </w:r>
      <w:r>
        <w:t>en Arkkitehdit Oy</w:t>
      </w:r>
      <w:r w:rsidR="008213C4">
        <w:t>,</w:t>
      </w:r>
      <w:r>
        <w:t xml:space="preserve"> arkkitehti </w:t>
      </w:r>
      <w:r w:rsidR="008A37F2">
        <w:t>Satu Fors 0</w:t>
      </w:r>
      <w:r w:rsidR="008A37F2" w:rsidRPr="008A37F2">
        <w:t>50</w:t>
      </w:r>
      <w:r w:rsidR="008A37F2">
        <w:t>-</w:t>
      </w:r>
      <w:r w:rsidR="008A37F2" w:rsidRPr="008A37F2">
        <w:t>368 1673</w:t>
      </w:r>
    </w:p>
    <w:p w14:paraId="706E8F9E" w14:textId="28B76798" w:rsidR="00F73450" w:rsidRPr="00031779" w:rsidRDefault="00F73450" w:rsidP="00F73450">
      <w:pPr>
        <w:rPr>
          <w:color w:val="FF0000"/>
        </w:rPr>
      </w:pPr>
    </w:p>
    <w:p w14:paraId="5C8888EC" w14:textId="77777777" w:rsidR="00F73450" w:rsidRPr="00031779" w:rsidRDefault="00F73450" w:rsidP="00F73450"/>
    <w:p w14:paraId="7CF9AE8E" w14:textId="77777777" w:rsidR="00F73450" w:rsidRPr="00031779" w:rsidRDefault="00F73450" w:rsidP="00F73450"/>
    <w:p w14:paraId="11AA8236" w14:textId="75B1C4EF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r w:rsidRPr="00F73450">
        <w:t xml:space="preserve">Haapajärvellä </w:t>
      </w:r>
      <w:r w:rsidR="00A866AE">
        <w:t>3</w:t>
      </w:r>
      <w:r w:rsidR="008A37F2">
        <w:t>0</w:t>
      </w:r>
      <w:r w:rsidRPr="00F73450">
        <w:t>.</w:t>
      </w:r>
      <w:r w:rsidR="00A866AE">
        <w:t>10</w:t>
      </w:r>
      <w:r w:rsidRPr="00F73450">
        <w:t>.202</w:t>
      </w:r>
      <w:r w:rsidR="008A37F2">
        <w:t>5</w:t>
      </w:r>
    </w:p>
    <w:p w14:paraId="55521893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</w:p>
    <w:p w14:paraId="498599C4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r w:rsidRPr="00F73450">
        <w:t>HAAPAJÄRVEN KAUPUNKI</w:t>
      </w:r>
      <w:r w:rsidRPr="00F73450">
        <w:tab/>
      </w:r>
    </w:p>
    <w:p w14:paraId="2568D04B" w14:textId="77777777" w:rsidR="00F73450" w:rsidRPr="00F73450" w:rsidRDefault="00F73450" w:rsidP="00F73450">
      <w:pPr>
        <w:rPr>
          <w:b/>
        </w:rPr>
      </w:pPr>
      <w:r w:rsidRPr="00F73450">
        <w:t>Tekninen lautakunta</w:t>
      </w:r>
    </w:p>
    <w:p w14:paraId="59BD99B1" w14:textId="73678699" w:rsidR="004B17A5" w:rsidRPr="005B6437" w:rsidRDefault="004B17A5" w:rsidP="00F73450">
      <w:pPr>
        <w:rPr>
          <w:b/>
        </w:rPr>
      </w:pPr>
    </w:p>
    <w:sectPr w:rsidR="004B17A5" w:rsidRPr="005B6437">
      <w:pgSz w:w="11906" w:h="16838"/>
      <w:pgMar w:top="1418" w:right="1134" w:bottom="141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50FF"/>
    <w:multiLevelType w:val="singleLevel"/>
    <w:tmpl w:val="0C8C9DB4"/>
    <w:lvl w:ilvl="0">
      <w:start w:val="1"/>
      <w:numFmt w:val="decimal"/>
      <w:lvlText w:val="%1."/>
      <w:lvlJc w:val="left"/>
      <w:pPr>
        <w:tabs>
          <w:tab w:val="num" w:pos="2969"/>
        </w:tabs>
        <w:ind w:left="2969" w:hanging="360"/>
      </w:pPr>
      <w:rPr>
        <w:rFonts w:hint="default"/>
      </w:rPr>
    </w:lvl>
  </w:abstractNum>
  <w:num w:numId="1" w16cid:durableId="103916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6A"/>
    <w:rsid w:val="000055CD"/>
    <w:rsid w:val="00013E18"/>
    <w:rsid w:val="000249DE"/>
    <w:rsid w:val="00031779"/>
    <w:rsid w:val="000377EA"/>
    <w:rsid w:val="000B34C9"/>
    <w:rsid w:val="000E2553"/>
    <w:rsid w:val="000E3A26"/>
    <w:rsid w:val="00113C5A"/>
    <w:rsid w:val="0012714B"/>
    <w:rsid w:val="0014518E"/>
    <w:rsid w:val="00172FC4"/>
    <w:rsid w:val="0017379F"/>
    <w:rsid w:val="001740A6"/>
    <w:rsid w:val="00175D99"/>
    <w:rsid w:val="001806C1"/>
    <w:rsid w:val="001B0BF7"/>
    <w:rsid w:val="001B4782"/>
    <w:rsid w:val="001D5446"/>
    <w:rsid w:val="001E34AB"/>
    <w:rsid w:val="001F457C"/>
    <w:rsid w:val="00200DE6"/>
    <w:rsid w:val="00201523"/>
    <w:rsid w:val="00205A7B"/>
    <w:rsid w:val="00205ECC"/>
    <w:rsid w:val="00217EB3"/>
    <w:rsid w:val="00226EAD"/>
    <w:rsid w:val="00230D2B"/>
    <w:rsid w:val="0026577B"/>
    <w:rsid w:val="002C4095"/>
    <w:rsid w:val="002D1F3B"/>
    <w:rsid w:val="00304F6C"/>
    <w:rsid w:val="003235CF"/>
    <w:rsid w:val="00346FE5"/>
    <w:rsid w:val="003509C2"/>
    <w:rsid w:val="00354719"/>
    <w:rsid w:val="00360F91"/>
    <w:rsid w:val="0036535A"/>
    <w:rsid w:val="003A3D6B"/>
    <w:rsid w:val="003A7BFD"/>
    <w:rsid w:val="003B587F"/>
    <w:rsid w:val="003B7A1D"/>
    <w:rsid w:val="003E2B2D"/>
    <w:rsid w:val="003E43F1"/>
    <w:rsid w:val="003E4ACA"/>
    <w:rsid w:val="003E642A"/>
    <w:rsid w:val="003E73E4"/>
    <w:rsid w:val="003F5313"/>
    <w:rsid w:val="00407458"/>
    <w:rsid w:val="00407FB6"/>
    <w:rsid w:val="00415B29"/>
    <w:rsid w:val="00416192"/>
    <w:rsid w:val="00422F29"/>
    <w:rsid w:val="00425172"/>
    <w:rsid w:val="00451392"/>
    <w:rsid w:val="004607B4"/>
    <w:rsid w:val="00462500"/>
    <w:rsid w:val="0047562A"/>
    <w:rsid w:val="0049796A"/>
    <w:rsid w:val="004B17A5"/>
    <w:rsid w:val="004D1DEC"/>
    <w:rsid w:val="004D775E"/>
    <w:rsid w:val="004F1298"/>
    <w:rsid w:val="00503A6B"/>
    <w:rsid w:val="00511B86"/>
    <w:rsid w:val="0053588E"/>
    <w:rsid w:val="005560B4"/>
    <w:rsid w:val="005850CA"/>
    <w:rsid w:val="00590DF8"/>
    <w:rsid w:val="00591FA2"/>
    <w:rsid w:val="00597F8C"/>
    <w:rsid w:val="005A43B7"/>
    <w:rsid w:val="005A7531"/>
    <w:rsid w:val="005B6437"/>
    <w:rsid w:val="005C51DC"/>
    <w:rsid w:val="005D0179"/>
    <w:rsid w:val="005D1D44"/>
    <w:rsid w:val="005E1ACA"/>
    <w:rsid w:val="0060079F"/>
    <w:rsid w:val="00673109"/>
    <w:rsid w:val="00673CA4"/>
    <w:rsid w:val="0069065F"/>
    <w:rsid w:val="006A3FA1"/>
    <w:rsid w:val="006B4301"/>
    <w:rsid w:val="006B628C"/>
    <w:rsid w:val="006D51B0"/>
    <w:rsid w:val="006F2B3D"/>
    <w:rsid w:val="00712CBE"/>
    <w:rsid w:val="00722C1C"/>
    <w:rsid w:val="00752F2C"/>
    <w:rsid w:val="00764730"/>
    <w:rsid w:val="007C6ABA"/>
    <w:rsid w:val="008213C4"/>
    <w:rsid w:val="0083484E"/>
    <w:rsid w:val="0085199A"/>
    <w:rsid w:val="00877D3D"/>
    <w:rsid w:val="00887C63"/>
    <w:rsid w:val="008A3257"/>
    <w:rsid w:val="008A37F2"/>
    <w:rsid w:val="008A545A"/>
    <w:rsid w:val="008C7A59"/>
    <w:rsid w:val="008F2B2B"/>
    <w:rsid w:val="008F340E"/>
    <w:rsid w:val="008F67C0"/>
    <w:rsid w:val="009046E6"/>
    <w:rsid w:val="009066D8"/>
    <w:rsid w:val="0091035A"/>
    <w:rsid w:val="00925C35"/>
    <w:rsid w:val="00926239"/>
    <w:rsid w:val="00926749"/>
    <w:rsid w:val="00943E44"/>
    <w:rsid w:val="00943FE6"/>
    <w:rsid w:val="00957210"/>
    <w:rsid w:val="009612C2"/>
    <w:rsid w:val="00966072"/>
    <w:rsid w:val="0097626A"/>
    <w:rsid w:val="00981B79"/>
    <w:rsid w:val="009B7D58"/>
    <w:rsid w:val="009D48B0"/>
    <w:rsid w:val="009D72A6"/>
    <w:rsid w:val="009F41AF"/>
    <w:rsid w:val="009F6A72"/>
    <w:rsid w:val="00A12E9C"/>
    <w:rsid w:val="00A270F3"/>
    <w:rsid w:val="00A335B8"/>
    <w:rsid w:val="00A342E2"/>
    <w:rsid w:val="00A51B6F"/>
    <w:rsid w:val="00A62E32"/>
    <w:rsid w:val="00A866AE"/>
    <w:rsid w:val="00A968D2"/>
    <w:rsid w:val="00AA5C93"/>
    <w:rsid w:val="00AA6829"/>
    <w:rsid w:val="00AB0D45"/>
    <w:rsid w:val="00AD239E"/>
    <w:rsid w:val="00AD3693"/>
    <w:rsid w:val="00AD72BD"/>
    <w:rsid w:val="00AE21F5"/>
    <w:rsid w:val="00AF2D3B"/>
    <w:rsid w:val="00B148C2"/>
    <w:rsid w:val="00B31E6F"/>
    <w:rsid w:val="00B46254"/>
    <w:rsid w:val="00B46DB3"/>
    <w:rsid w:val="00B47D6D"/>
    <w:rsid w:val="00B50D45"/>
    <w:rsid w:val="00B60BED"/>
    <w:rsid w:val="00B62411"/>
    <w:rsid w:val="00B83DE7"/>
    <w:rsid w:val="00BA1156"/>
    <w:rsid w:val="00BC422A"/>
    <w:rsid w:val="00BD363F"/>
    <w:rsid w:val="00BF24D6"/>
    <w:rsid w:val="00BF435C"/>
    <w:rsid w:val="00C00384"/>
    <w:rsid w:val="00C0391B"/>
    <w:rsid w:val="00C041FA"/>
    <w:rsid w:val="00C22F87"/>
    <w:rsid w:val="00C253BF"/>
    <w:rsid w:val="00C40D56"/>
    <w:rsid w:val="00C51E56"/>
    <w:rsid w:val="00C67836"/>
    <w:rsid w:val="00CA3001"/>
    <w:rsid w:val="00CB1005"/>
    <w:rsid w:val="00CB74B1"/>
    <w:rsid w:val="00CE4784"/>
    <w:rsid w:val="00CF3EB3"/>
    <w:rsid w:val="00D20A7C"/>
    <w:rsid w:val="00D23CC3"/>
    <w:rsid w:val="00D34431"/>
    <w:rsid w:val="00D357A2"/>
    <w:rsid w:val="00D429FB"/>
    <w:rsid w:val="00D46D36"/>
    <w:rsid w:val="00D51AB6"/>
    <w:rsid w:val="00D75609"/>
    <w:rsid w:val="00D82D35"/>
    <w:rsid w:val="00D83D70"/>
    <w:rsid w:val="00D91802"/>
    <w:rsid w:val="00D967A1"/>
    <w:rsid w:val="00DA0BAC"/>
    <w:rsid w:val="00DA5428"/>
    <w:rsid w:val="00DC603E"/>
    <w:rsid w:val="00DD2B0C"/>
    <w:rsid w:val="00DD324F"/>
    <w:rsid w:val="00DD5E76"/>
    <w:rsid w:val="00DF226D"/>
    <w:rsid w:val="00E01D1A"/>
    <w:rsid w:val="00E07CF7"/>
    <w:rsid w:val="00E07D88"/>
    <w:rsid w:val="00E07FA7"/>
    <w:rsid w:val="00E12925"/>
    <w:rsid w:val="00E16FFB"/>
    <w:rsid w:val="00E27992"/>
    <w:rsid w:val="00E40804"/>
    <w:rsid w:val="00E556A6"/>
    <w:rsid w:val="00E66627"/>
    <w:rsid w:val="00E93646"/>
    <w:rsid w:val="00EB398E"/>
    <w:rsid w:val="00EC4C94"/>
    <w:rsid w:val="00EE0112"/>
    <w:rsid w:val="00EE0FA1"/>
    <w:rsid w:val="00EE2884"/>
    <w:rsid w:val="00F00979"/>
    <w:rsid w:val="00F06CCA"/>
    <w:rsid w:val="00F256E2"/>
    <w:rsid w:val="00F322E5"/>
    <w:rsid w:val="00F41126"/>
    <w:rsid w:val="00F5392A"/>
    <w:rsid w:val="00F56FE2"/>
    <w:rsid w:val="00F73270"/>
    <w:rsid w:val="00F73450"/>
    <w:rsid w:val="00F850D6"/>
    <w:rsid w:val="00F8671E"/>
    <w:rsid w:val="00F97A3D"/>
    <w:rsid w:val="00FB4BB5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41B93"/>
  <w15:chartTrackingRefBased/>
  <w15:docId w15:val="{3FA3F63C-76CF-47B5-BE38-5ACDB01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pPr>
      <w:ind w:right="-144"/>
    </w:pPr>
  </w:style>
  <w:style w:type="character" w:styleId="AvattuHyperlinkki">
    <w:name w:val="FollowedHyperlink"/>
    <w:rPr>
      <w:color w:val="800080"/>
      <w:u w:val="single"/>
    </w:rPr>
  </w:style>
  <w:style w:type="paragraph" w:styleId="Seliteteksti">
    <w:name w:val="Balloon Text"/>
    <w:basedOn w:val="Normaali"/>
    <w:link w:val="SelitetekstiChar"/>
    <w:rsid w:val="005D017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D0179"/>
    <w:rPr>
      <w:rFonts w:ascii="Segoe UI" w:hAnsi="Segoe UI" w:cs="Segoe UI"/>
      <w:sz w:val="18"/>
      <w:szCs w:val="18"/>
    </w:rPr>
  </w:style>
  <w:style w:type="character" w:styleId="Ratkaisematonmaininta">
    <w:name w:val="Unresolved Mention"/>
    <w:uiPriority w:val="99"/>
    <w:semiHidden/>
    <w:unhideWhenUsed/>
    <w:rsid w:val="00925C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apajarvi.fi/vireilla-olevat-kaavoitushankk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apajarvi@haapajarvi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kaavamuutoksen vireilletulosta</vt:lpstr>
    </vt:vector>
  </TitlesOfParts>
  <Company>Haapajärven kaupunki</Company>
  <LinksUpToDate>false</LinksUpToDate>
  <CharactersWithSpaces>1333</CharactersWithSpaces>
  <SharedDoc>false</SharedDoc>
  <HLinks>
    <vt:vector size="12" baseType="variant">
      <vt:variant>
        <vt:i4>2424887</vt:i4>
      </vt:variant>
      <vt:variant>
        <vt:i4>3</vt:i4>
      </vt:variant>
      <vt:variant>
        <vt:i4>0</vt:i4>
      </vt:variant>
      <vt:variant>
        <vt:i4>5</vt:i4>
      </vt:variant>
      <vt:variant>
        <vt:lpwstr>https://www.haapajarvi.fi/vireilla-olevat-kaavoitushankkeet</vt:lpwstr>
      </vt:variant>
      <vt:variant>
        <vt:lpwstr/>
      </vt:variant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mailto:haapajarvi@haapajarvi.fi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kaavamuutoksen vireilletulosta</dc:title>
  <dc:subject/>
  <dc:creator>Pirkko Harju</dc:creator>
  <cp:keywords/>
  <cp:lastModifiedBy>Piia Palosaari</cp:lastModifiedBy>
  <cp:revision>6</cp:revision>
  <cp:lastPrinted>2025-10-24T10:24:00Z</cp:lastPrinted>
  <dcterms:created xsi:type="dcterms:W3CDTF">2025-10-20T11:52:00Z</dcterms:created>
  <dcterms:modified xsi:type="dcterms:W3CDTF">2025-10-24T10:34:00Z</dcterms:modified>
</cp:coreProperties>
</file>